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9E4" w:rsidRDefault="00E45A27">
      <w:pPr>
        <w:pStyle w:val="GvdeMetni"/>
        <w:rPr>
          <w:sz w:val="20"/>
        </w:rPr>
      </w:pPr>
      <w:r>
        <w:rPr>
          <w:noProof/>
          <w:lang w:eastAsia="tr-TR"/>
        </w:rPr>
        <w:drawing>
          <wp:inline distT="0" distB="0" distL="0" distR="0" wp14:anchorId="2E57DA6B" wp14:editId="22F05DDC">
            <wp:extent cx="2495550" cy="7429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9E4" w:rsidRDefault="00D029E4">
      <w:pPr>
        <w:pStyle w:val="GvdeMetni"/>
        <w:rPr>
          <w:sz w:val="24"/>
        </w:rPr>
      </w:pPr>
    </w:p>
    <w:p w:rsidR="00D029E4" w:rsidRDefault="00D029E4">
      <w:pPr>
        <w:pStyle w:val="GvdeMetni"/>
        <w:spacing w:before="8"/>
        <w:rPr>
          <w:sz w:val="24"/>
        </w:rPr>
      </w:pPr>
    </w:p>
    <w:p w:rsidR="00D029E4" w:rsidRPr="00E61E33" w:rsidRDefault="00287B84" w:rsidP="00E61E33">
      <w:pPr>
        <w:rPr>
          <w:sz w:val="28"/>
          <w:szCs w:val="28"/>
        </w:rPr>
      </w:pPr>
      <w:r w:rsidRPr="00E61E33">
        <w:rPr>
          <w:sz w:val="28"/>
          <w:szCs w:val="28"/>
        </w:rPr>
        <w:t>Değerli Kullanıcılarımız;</w:t>
      </w:r>
    </w:p>
    <w:p w:rsidR="00287B84" w:rsidRPr="00E61E33" w:rsidRDefault="00287B84" w:rsidP="00E61E33">
      <w:pPr>
        <w:rPr>
          <w:sz w:val="28"/>
          <w:szCs w:val="28"/>
        </w:rPr>
      </w:pPr>
    </w:p>
    <w:p w:rsidR="00E61E33" w:rsidRPr="00E61E33" w:rsidRDefault="00DC0A08" w:rsidP="00E61E33">
      <w:pPr>
        <w:spacing w:before="154" w:line="237" w:lineRule="auto"/>
        <w:jc w:val="both"/>
        <w:rPr>
          <w:sz w:val="28"/>
          <w:szCs w:val="28"/>
        </w:rPr>
      </w:pPr>
      <w:proofErr w:type="spellStart"/>
      <w:r w:rsidRPr="00E61E33">
        <w:rPr>
          <w:sz w:val="28"/>
          <w:szCs w:val="28"/>
        </w:rPr>
        <w:t>Tubitak</w:t>
      </w:r>
      <w:proofErr w:type="spellEnd"/>
      <w:r w:rsidRPr="00E61E33">
        <w:rPr>
          <w:sz w:val="28"/>
          <w:szCs w:val="28"/>
        </w:rPr>
        <w:t xml:space="preserve"> </w:t>
      </w:r>
      <w:proofErr w:type="spellStart"/>
      <w:r w:rsidRPr="00E61E33">
        <w:rPr>
          <w:sz w:val="28"/>
          <w:szCs w:val="28"/>
        </w:rPr>
        <w:t>Ulakbim</w:t>
      </w:r>
      <w:proofErr w:type="spellEnd"/>
      <w:r w:rsidRPr="00E61E33">
        <w:rPr>
          <w:sz w:val="28"/>
          <w:szCs w:val="28"/>
        </w:rPr>
        <w:t xml:space="preserve"> EKUAL tarafından üniversitemiz erişimine açılan </w:t>
      </w:r>
      <w:proofErr w:type="spellStart"/>
      <w:r w:rsidR="00287B84" w:rsidRPr="00E61E33">
        <w:rPr>
          <w:b/>
          <w:sz w:val="28"/>
          <w:szCs w:val="28"/>
        </w:rPr>
        <w:t>Muteferriqa</w:t>
      </w:r>
      <w:proofErr w:type="spellEnd"/>
      <w:r w:rsidR="00287B84" w:rsidRPr="00E61E33">
        <w:rPr>
          <w:b/>
          <w:sz w:val="28"/>
          <w:szCs w:val="28"/>
        </w:rPr>
        <w:t xml:space="preserve"> </w:t>
      </w:r>
      <w:proofErr w:type="spellStart"/>
      <w:r w:rsidR="00287B84" w:rsidRPr="00E61E33">
        <w:rPr>
          <w:b/>
          <w:sz w:val="28"/>
          <w:szCs w:val="28"/>
        </w:rPr>
        <w:t>veritabanının</w:t>
      </w:r>
      <w:proofErr w:type="spellEnd"/>
      <w:r w:rsidR="00287B84" w:rsidRPr="00E61E33">
        <w:rPr>
          <w:b/>
          <w:sz w:val="28"/>
          <w:szCs w:val="28"/>
        </w:rPr>
        <w:t xml:space="preserve"> </w:t>
      </w:r>
      <w:r w:rsidR="00287B84" w:rsidRPr="00E61E33">
        <w:rPr>
          <w:sz w:val="28"/>
          <w:szCs w:val="28"/>
        </w:rPr>
        <w:t xml:space="preserve">etkin ve verimli bir şekilde kullanımına yönelik, </w:t>
      </w:r>
      <w:r w:rsidRPr="00E61E33">
        <w:rPr>
          <w:b/>
          <w:sz w:val="28"/>
          <w:szCs w:val="28"/>
        </w:rPr>
        <w:t>Eylül ayı içerisinde 5 adet</w:t>
      </w:r>
      <w:r w:rsidR="00287B84" w:rsidRPr="00E61E33">
        <w:rPr>
          <w:sz w:val="28"/>
          <w:szCs w:val="28"/>
        </w:rPr>
        <w:t xml:space="preserve"> </w:t>
      </w:r>
      <w:proofErr w:type="spellStart"/>
      <w:r w:rsidR="00E61E33" w:rsidRPr="00E61E33">
        <w:rPr>
          <w:b/>
          <w:sz w:val="28"/>
          <w:szCs w:val="28"/>
        </w:rPr>
        <w:t>webinar</w:t>
      </w:r>
      <w:proofErr w:type="spellEnd"/>
      <w:r w:rsidR="00E61E33" w:rsidRPr="00E61E33">
        <w:rPr>
          <w:b/>
          <w:sz w:val="28"/>
          <w:szCs w:val="28"/>
        </w:rPr>
        <w:t xml:space="preserve"> </w:t>
      </w:r>
      <w:r w:rsidR="00287B84" w:rsidRPr="00E61E33">
        <w:rPr>
          <w:sz w:val="28"/>
          <w:szCs w:val="28"/>
        </w:rPr>
        <w:t>düzenlenecektir.</w:t>
      </w:r>
      <w:r w:rsidR="00E61E33" w:rsidRPr="00E61E33">
        <w:rPr>
          <w:sz w:val="28"/>
          <w:szCs w:val="28"/>
        </w:rPr>
        <w:t xml:space="preserve"> </w:t>
      </w:r>
    </w:p>
    <w:p w:rsidR="00D029E4" w:rsidRPr="00E61E33" w:rsidRDefault="00DC0A08" w:rsidP="00E61E33">
      <w:pPr>
        <w:spacing w:before="154" w:line="237" w:lineRule="auto"/>
        <w:jc w:val="both"/>
        <w:rPr>
          <w:sz w:val="28"/>
          <w:szCs w:val="28"/>
        </w:rPr>
      </w:pPr>
      <w:r w:rsidRPr="00E61E33">
        <w:rPr>
          <w:sz w:val="28"/>
          <w:szCs w:val="28"/>
        </w:rPr>
        <w:t xml:space="preserve">Gerçekleştirilecek tüm </w:t>
      </w:r>
      <w:proofErr w:type="spellStart"/>
      <w:r w:rsidR="00E61E33" w:rsidRPr="00E61E33">
        <w:rPr>
          <w:b/>
          <w:sz w:val="28"/>
          <w:szCs w:val="28"/>
        </w:rPr>
        <w:t>webinarlar</w:t>
      </w:r>
      <w:proofErr w:type="spellEnd"/>
      <w:r w:rsidR="00E61E33" w:rsidRPr="00E61E33">
        <w:rPr>
          <w:b/>
          <w:sz w:val="28"/>
          <w:szCs w:val="28"/>
        </w:rPr>
        <w:t xml:space="preserve"> </w:t>
      </w:r>
      <w:r w:rsidRPr="00E61E33">
        <w:rPr>
          <w:b/>
          <w:sz w:val="28"/>
          <w:szCs w:val="28"/>
        </w:rPr>
        <w:t>aynı içeriğe sahiptir</w:t>
      </w:r>
      <w:r w:rsidRPr="00E61E33">
        <w:rPr>
          <w:sz w:val="28"/>
          <w:szCs w:val="28"/>
        </w:rPr>
        <w:t>. Kullanıcılarımız; kendilerine uygun gün ve tarihte</w:t>
      </w:r>
      <w:r w:rsidR="00E61E33" w:rsidRPr="00E61E33">
        <w:rPr>
          <w:sz w:val="28"/>
          <w:szCs w:val="28"/>
        </w:rPr>
        <w:t xml:space="preserve"> belirtilen </w:t>
      </w:r>
      <w:proofErr w:type="spellStart"/>
      <w:r w:rsidR="00E61E33" w:rsidRPr="00E61E33">
        <w:rPr>
          <w:sz w:val="28"/>
          <w:szCs w:val="28"/>
        </w:rPr>
        <w:t>webinar</w:t>
      </w:r>
      <w:proofErr w:type="spellEnd"/>
      <w:r w:rsidRPr="00E61E33">
        <w:rPr>
          <w:sz w:val="28"/>
          <w:szCs w:val="28"/>
        </w:rPr>
        <w:t xml:space="preserve"> için a</w:t>
      </w:r>
      <w:r w:rsidR="00287B84" w:rsidRPr="00E61E33">
        <w:rPr>
          <w:sz w:val="28"/>
          <w:szCs w:val="28"/>
        </w:rPr>
        <w:t>şağıda iletmiş olduğumuz linke tıklayarak kayıt oluştur</w:t>
      </w:r>
      <w:r w:rsidRPr="00E61E33">
        <w:rPr>
          <w:sz w:val="28"/>
          <w:szCs w:val="28"/>
        </w:rPr>
        <w:t xml:space="preserve">duktan sonra </w:t>
      </w:r>
      <w:r w:rsidR="00E16376" w:rsidRPr="00E61E33">
        <w:rPr>
          <w:sz w:val="28"/>
          <w:szCs w:val="28"/>
        </w:rPr>
        <w:t xml:space="preserve">e-posta adresine gönderilen </w:t>
      </w:r>
      <w:r w:rsidR="00E61E33" w:rsidRPr="00E61E33">
        <w:rPr>
          <w:sz w:val="28"/>
          <w:szCs w:val="28"/>
        </w:rPr>
        <w:t>linke tıklayarak katıl</w:t>
      </w:r>
      <w:r w:rsidR="00287B84" w:rsidRPr="00E61E33">
        <w:rPr>
          <w:sz w:val="28"/>
          <w:szCs w:val="28"/>
        </w:rPr>
        <w:t>abilir.</w:t>
      </w:r>
    </w:p>
    <w:p w:rsidR="00E61E33" w:rsidRPr="00E61E33" w:rsidRDefault="00E61E33" w:rsidP="00E61E33">
      <w:pPr>
        <w:spacing w:before="154" w:line="237" w:lineRule="auto"/>
        <w:jc w:val="both"/>
        <w:rPr>
          <w:rFonts w:ascii="Tahoma" w:hAnsi="Tahoma" w:cs="Tahoma"/>
          <w:sz w:val="24"/>
          <w:szCs w:val="24"/>
        </w:rPr>
      </w:pPr>
    </w:p>
    <w:p w:rsidR="00E61E33" w:rsidRPr="00E61E33" w:rsidRDefault="00E61E33" w:rsidP="00E61E33">
      <w:pPr>
        <w:spacing w:before="154" w:line="237" w:lineRule="auto"/>
        <w:jc w:val="both"/>
        <w:rPr>
          <w:rFonts w:ascii="Tahoma" w:hAnsi="Tahoma" w:cs="Tahoma"/>
          <w:b/>
          <w:sz w:val="24"/>
          <w:szCs w:val="24"/>
        </w:rPr>
      </w:pPr>
      <w:proofErr w:type="spellStart"/>
      <w:r w:rsidRPr="00E61E33">
        <w:rPr>
          <w:rFonts w:ascii="Tahoma" w:hAnsi="Tahoma" w:cs="Tahoma"/>
          <w:b/>
          <w:sz w:val="24"/>
          <w:szCs w:val="24"/>
        </w:rPr>
        <w:t>Muteferriqa</w:t>
      </w:r>
      <w:proofErr w:type="spellEnd"/>
      <w:r w:rsidRPr="00E61E33">
        <w:rPr>
          <w:rFonts w:ascii="Tahoma" w:hAnsi="Tahoma" w:cs="Tahoma"/>
          <w:b/>
          <w:sz w:val="24"/>
          <w:szCs w:val="24"/>
        </w:rPr>
        <w:t xml:space="preserve"> Eylül Ayı </w:t>
      </w:r>
      <w:proofErr w:type="spellStart"/>
      <w:r w:rsidRPr="00E61E33">
        <w:rPr>
          <w:rFonts w:ascii="Tahoma" w:hAnsi="Tahoma" w:cs="Tahoma"/>
          <w:b/>
          <w:sz w:val="24"/>
          <w:szCs w:val="24"/>
        </w:rPr>
        <w:t>Webinar</w:t>
      </w:r>
      <w:proofErr w:type="spellEnd"/>
      <w:r w:rsidRPr="00E61E33">
        <w:rPr>
          <w:rFonts w:ascii="Tahoma" w:hAnsi="Tahoma" w:cs="Tahoma"/>
          <w:b/>
          <w:sz w:val="24"/>
          <w:szCs w:val="24"/>
        </w:rPr>
        <w:t xml:space="preserve"> Programı</w:t>
      </w:r>
    </w:p>
    <w:p w:rsidR="00E61E33" w:rsidRDefault="00E61E33" w:rsidP="00E61E33">
      <w:pPr>
        <w:spacing w:before="154" w:line="237" w:lineRule="auto"/>
        <w:ind w:left="237"/>
        <w:jc w:val="both"/>
        <w:rPr>
          <w:sz w:val="26"/>
          <w:szCs w:val="26"/>
        </w:rPr>
      </w:pP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r>
        <w:rPr>
          <w:rStyle w:val="Gl"/>
          <w:rFonts w:ascii="Tahoma" w:hAnsi="Tahoma" w:cs="Tahoma"/>
          <w:color w:val="000000"/>
          <w:sz w:val="22"/>
          <w:szCs w:val="22"/>
        </w:rPr>
        <w:t>2 Eylül 2026, Çarşamba, 15:00-16:30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hyperlink r:id="rId5" w:tgtFrame="_blank" w:history="1">
        <w:r>
          <w:rPr>
            <w:rStyle w:val="Kpr"/>
            <w:rFonts w:ascii="Tahoma" w:hAnsi="Tahoma" w:cs="Tahoma"/>
            <w:b/>
            <w:bCs/>
            <w:sz w:val="22"/>
            <w:szCs w:val="22"/>
          </w:rPr>
          <w:t>https://events.teams.microsoft.com/event/82f1e114-fa93-45bc-9c51-472020339378@24a7ed98-9064-4068-b266-063e0b993347</w:t>
        </w:r>
      </w:hyperlink>
      <w:r>
        <w:rPr>
          <w:rStyle w:val="Gl"/>
          <w:rFonts w:ascii="Tahoma" w:hAnsi="Tahoma" w:cs="Tahoma"/>
          <w:color w:val="000000"/>
          <w:sz w:val="22"/>
          <w:szCs w:val="22"/>
        </w:rPr>
        <w:t> 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r>
        <w:rPr>
          <w:rStyle w:val="Gl"/>
          <w:rFonts w:ascii="Tahoma" w:hAnsi="Tahoma" w:cs="Tahoma"/>
          <w:color w:val="000000"/>
          <w:sz w:val="22"/>
          <w:szCs w:val="22"/>
        </w:rPr>
        <w:t> 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r>
        <w:rPr>
          <w:rStyle w:val="Gl"/>
          <w:rFonts w:ascii="Tahoma" w:hAnsi="Tahoma" w:cs="Tahoma"/>
          <w:color w:val="000000"/>
          <w:sz w:val="22"/>
          <w:szCs w:val="22"/>
        </w:rPr>
        <w:t>10 Eylül 2026, Perşembe, 15:00-16:30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hyperlink r:id="rId6" w:tgtFrame="_blank" w:history="1">
        <w:r>
          <w:rPr>
            <w:rStyle w:val="Kpr"/>
            <w:rFonts w:ascii="Tahoma" w:hAnsi="Tahoma" w:cs="Tahoma"/>
            <w:b/>
            <w:bCs/>
            <w:sz w:val="22"/>
            <w:szCs w:val="22"/>
          </w:rPr>
          <w:t>https://events.teams.microsoft.com/event/661fbcad-66e9-4c8a-bcdf-2b69ce71f298@24a7ed98-9064-4068-b266-063e0b993347</w:t>
        </w:r>
      </w:hyperlink>
      <w:r>
        <w:rPr>
          <w:rStyle w:val="Gl"/>
          <w:rFonts w:ascii="Tahoma" w:hAnsi="Tahoma" w:cs="Tahoma"/>
          <w:color w:val="000000"/>
          <w:sz w:val="22"/>
          <w:szCs w:val="22"/>
        </w:rPr>
        <w:t> 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r>
        <w:rPr>
          <w:rFonts w:ascii="Tahoma" w:hAnsi="Tahoma" w:cs="Tahoma"/>
          <w:color w:val="000000"/>
          <w:sz w:val="22"/>
          <w:szCs w:val="22"/>
        </w:rPr>
        <w:t> 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r>
        <w:rPr>
          <w:rStyle w:val="Gl"/>
          <w:rFonts w:ascii="Tahoma" w:hAnsi="Tahoma" w:cs="Tahoma"/>
          <w:color w:val="000000"/>
          <w:sz w:val="22"/>
          <w:szCs w:val="22"/>
        </w:rPr>
        <w:t>15 Eylül 2026, Salı, 15:00-16:30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hyperlink r:id="rId7" w:tgtFrame="_blank" w:history="1">
        <w:r>
          <w:rPr>
            <w:rStyle w:val="Kpr"/>
            <w:rFonts w:ascii="Tahoma" w:hAnsi="Tahoma" w:cs="Tahoma"/>
            <w:b/>
            <w:bCs/>
            <w:sz w:val="22"/>
            <w:szCs w:val="22"/>
          </w:rPr>
          <w:t>https://events.teams.microsoft.com/event/bb0a4b97-1c77-4674-8d6d-47c9fd877ad3@24a7ed98-9064-4068-b266-063e0b993347</w:t>
        </w:r>
      </w:hyperlink>
      <w:r>
        <w:rPr>
          <w:rStyle w:val="Gl"/>
          <w:rFonts w:ascii="Tahoma" w:hAnsi="Tahoma" w:cs="Tahoma"/>
          <w:color w:val="000000"/>
          <w:sz w:val="22"/>
          <w:szCs w:val="22"/>
        </w:rPr>
        <w:t> </w:t>
      </w:r>
    </w:p>
    <w:p w:rsidR="00E61E33" w:rsidRDefault="00E61E33" w:rsidP="00E61E33">
      <w:pPr>
        <w:rPr>
          <w:rFonts w:ascii="Tahoma" w:hAnsi="Tahoma" w:cs="Tahoma"/>
          <w:color w:val="000000"/>
        </w:rPr>
      </w:pP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r>
        <w:rPr>
          <w:rStyle w:val="Gl"/>
          <w:rFonts w:ascii="Tahoma" w:hAnsi="Tahoma" w:cs="Tahoma"/>
          <w:color w:val="000000"/>
          <w:sz w:val="22"/>
          <w:szCs w:val="22"/>
        </w:rPr>
        <w:t>21 Eylül 2026, Pazartesi, 15:00-16:30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hyperlink r:id="rId8" w:tgtFrame="_blank" w:history="1">
        <w:r>
          <w:rPr>
            <w:rStyle w:val="Kpr"/>
            <w:rFonts w:ascii="Tahoma" w:hAnsi="Tahoma" w:cs="Tahoma"/>
            <w:b/>
            <w:bCs/>
            <w:sz w:val="22"/>
            <w:szCs w:val="22"/>
          </w:rPr>
          <w:t>https://events.teams.microsoft.com/event/58ebd64a-bac2-4f81-bafb-6083e8fcce9c@24a7ed98-9064-4068-b266-063e0b993347</w:t>
        </w:r>
      </w:hyperlink>
      <w:r>
        <w:rPr>
          <w:rStyle w:val="Gl"/>
          <w:rFonts w:ascii="Tahoma" w:hAnsi="Tahoma" w:cs="Tahoma"/>
          <w:color w:val="000000"/>
          <w:sz w:val="22"/>
          <w:szCs w:val="22"/>
        </w:rPr>
        <w:t> 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r>
        <w:rPr>
          <w:rFonts w:ascii="Tahoma" w:hAnsi="Tahoma" w:cs="Tahoma"/>
          <w:color w:val="000000"/>
          <w:sz w:val="22"/>
          <w:szCs w:val="22"/>
        </w:rPr>
        <w:t> 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r>
        <w:rPr>
          <w:rStyle w:val="Gl"/>
          <w:rFonts w:ascii="Tahoma" w:hAnsi="Tahoma" w:cs="Tahoma"/>
          <w:color w:val="000000"/>
          <w:sz w:val="22"/>
          <w:szCs w:val="22"/>
        </w:rPr>
        <w:t>25 Eylül 2026,  Cuma 15:00-16:30</w:t>
      </w:r>
    </w:p>
    <w:p w:rsidR="00E61E33" w:rsidRDefault="00E61E33" w:rsidP="00E61E33">
      <w:pPr>
        <w:pStyle w:val="NormalWeb"/>
        <w:spacing w:before="0" w:beforeAutospacing="0" w:after="160" w:afterAutospacing="0" w:line="276" w:lineRule="auto"/>
        <w:jc w:val="both"/>
        <w:rPr>
          <w:rFonts w:ascii="Aptos" w:hAnsi="Aptos" w:cs="Tahoma"/>
          <w:color w:val="000000"/>
        </w:rPr>
      </w:pPr>
      <w:hyperlink r:id="rId9" w:tgtFrame="_blank" w:history="1">
        <w:r>
          <w:rPr>
            <w:rStyle w:val="Kpr"/>
            <w:rFonts w:ascii="Tahoma" w:hAnsi="Tahoma" w:cs="Tahoma"/>
            <w:b/>
            <w:bCs/>
            <w:sz w:val="22"/>
            <w:szCs w:val="22"/>
          </w:rPr>
          <w:t>https://events.teams.microsoft.com/event/66ec35f8-1f55-4f5a-9f09-966e1fbb7414@24a7ed98-9064-4068-b266-063e0b993347</w:t>
        </w:r>
      </w:hyperlink>
      <w:r>
        <w:rPr>
          <w:rStyle w:val="Gl"/>
          <w:rFonts w:ascii="Tahoma" w:hAnsi="Tahoma" w:cs="Tahoma"/>
          <w:color w:val="000000"/>
          <w:sz w:val="22"/>
          <w:szCs w:val="22"/>
        </w:rPr>
        <w:t> </w:t>
      </w:r>
    </w:p>
    <w:p w:rsidR="00E61E33" w:rsidRDefault="00E61E33" w:rsidP="00E61E33">
      <w:pPr>
        <w:spacing w:before="154" w:line="237" w:lineRule="auto"/>
        <w:ind w:left="237"/>
        <w:jc w:val="both"/>
        <w:rPr>
          <w:sz w:val="26"/>
          <w:szCs w:val="26"/>
        </w:rPr>
      </w:pPr>
    </w:p>
    <w:p w:rsidR="00E61E33" w:rsidRDefault="00E61E33" w:rsidP="00E61E33">
      <w:pPr>
        <w:spacing w:before="154" w:line="237" w:lineRule="auto"/>
        <w:jc w:val="both"/>
        <w:rPr>
          <w:sz w:val="26"/>
          <w:szCs w:val="26"/>
        </w:rPr>
      </w:pPr>
    </w:p>
    <w:p w:rsidR="00E61E33" w:rsidRPr="00287B84" w:rsidRDefault="00E61E33" w:rsidP="00E61E33">
      <w:pPr>
        <w:spacing w:before="154" w:line="237" w:lineRule="auto"/>
        <w:jc w:val="both"/>
        <w:rPr>
          <w:sz w:val="26"/>
          <w:szCs w:val="26"/>
        </w:rPr>
      </w:pPr>
    </w:p>
    <w:p w:rsidR="00D029E4" w:rsidRPr="00E45A27" w:rsidRDefault="00D029E4">
      <w:pPr>
        <w:pStyle w:val="GvdeMetni"/>
        <w:spacing w:before="55"/>
        <w:rPr>
          <w:b/>
          <w:sz w:val="24"/>
          <w:szCs w:val="24"/>
        </w:rPr>
      </w:pPr>
    </w:p>
    <w:p w:rsidR="00E45A27" w:rsidRPr="00E61E33" w:rsidRDefault="00E45A27">
      <w:pPr>
        <w:pStyle w:val="GvdeMetni"/>
        <w:spacing w:line="247" w:lineRule="auto"/>
        <w:ind w:left="213" w:right="138"/>
        <w:jc w:val="both"/>
        <w:rPr>
          <w:b/>
          <w:sz w:val="28"/>
          <w:szCs w:val="28"/>
        </w:rPr>
      </w:pPr>
      <w:proofErr w:type="spellStart"/>
      <w:r w:rsidRPr="00E61E33">
        <w:rPr>
          <w:b/>
          <w:sz w:val="28"/>
          <w:szCs w:val="28"/>
        </w:rPr>
        <w:t>Muteferriqa</w:t>
      </w:r>
      <w:proofErr w:type="spellEnd"/>
      <w:r w:rsidR="00E61E33">
        <w:rPr>
          <w:b/>
          <w:sz w:val="28"/>
          <w:szCs w:val="28"/>
        </w:rPr>
        <w:t xml:space="preserve"> h</w:t>
      </w:r>
      <w:bookmarkStart w:id="0" w:name="_GoBack"/>
      <w:bookmarkEnd w:id="0"/>
      <w:r w:rsidR="00E61E33">
        <w:rPr>
          <w:b/>
          <w:sz w:val="28"/>
          <w:szCs w:val="28"/>
        </w:rPr>
        <w:t>akkında</w:t>
      </w:r>
      <w:r w:rsidRPr="00E61E33">
        <w:rPr>
          <w:b/>
          <w:sz w:val="28"/>
          <w:szCs w:val="28"/>
        </w:rPr>
        <w:t xml:space="preserve">; </w:t>
      </w:r>
    </w:p>
    <w:p w:rsidR="00E45A27" w:rsidRPr="00E61E33" w:rsidRDefault="00E45A27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</w:p>
    <w:p w:rsidR="00E45A27" w:rsidRPr="00E61E33" w:rsidRDefault="00E45A27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  <w:r w:rsidRPr="00E61E33">
        <w:rPr>
          <w:sz w:val="28"/>
          <w:szCs w:val="28"/>
        </w:rPr>
        <w:t xml:space="preserve">Osmanlı Türkçesi matbu 35.000'e yakın kitap ve 1.470 başlık süreli yayın içerisinde tam metin arama dâhil çok yönlü keşif olanakları sunan bir keşif aracıdır. </w:t>
      </w:r>
    </w:p>
    <w:p w:rsidR="00E45A27" w:rsidRPr="00E61E33" w:rsidRDefault="00E45A27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</w:p>
    <w:p w:rsidR="00E45A27" w:rsidRPr="00E61E33" w:rsidRDefault="00E45A27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  <w:r w:rsidRPr="00E61E33">
        <w:rPr>
          <w:sz w:val="28"/>
          <w:szCs w:val="28"/>
        </w:rPr>
        <w:t xml:space="preserve">18. yüzyıldan 20. yüzyılın ortalarına kadar Osmanlı İmparatorluğu'nda basılmış olağanüstü zengin bir basılı malzeme koleksiyonu içerir. </w:t>
      </w:r>
    </w:p>
    <w:p w:rsidR="00E45A27" w:rsidRPr="00E61E33" w:rsidRDefault="00E45A27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</w:p>
    <w:p w:rsidR="00E45A27" w:rsidRPr="00E61E33" w:rsidRDefault="00E45A27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  <w:r w:rsidRPr="00E61E33">
        <w:rPr>
          <w:sz w:val="28"/>
          <w:szCs w:val="28"/>
        </w:rPr>
        <w:t xml:space="preserve">İngilizce ve Türkçe dil desteği ile tarih araştırmalarında disiplinler arası iş birliğinin önünü açmaktadır. </w:t>
      </w:r>
    </w:p>
    <w:p w:rsidR="00E45A27" w:rsidRPr="00E61E33" w:rsidRDefault="00E45A27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</w:p>
    <w:p w:rsidR="00287B84" w:rsidRPr="00E61E33" w:rsidRDefault="00E45A27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  <w:r w:rsidRPr="00E61E33">
        <w:rPr>
          <w:sz w:val="28"/>
          <w:szCs w:val="28"/>
        </w:rPr>
        <w:t xml:space="preserve">Osmanlı ve Türk araştırmalarında ve ayrıca Ortadoğu araştırmalarında yeni yollar açar. </w:t>
      </w:r>
    </w:p>
    <w:p w:rsidR="00287B84" w:rsidRPr="00E61E33" w:rsidRDefault="00287B84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</w:p>
    <w:p w:rsidR="00D029E4" w:rsidRPr="00E61E33" w:rsidRDefault="00E45A27">
      <w:pPr>
        <w:pStyle w:val="GvdeMetni"/>
        <w:spacing w:line="247" w:lineRule="auto"/>
        <w:ind w:left="213" w:right="138"/>
        <w:jc w:val="both"/>
        <w:rPr>
          <w:sz w:val="28"/>
          <w:szCs w:val="28"/>
        </w:rPr>
      </w:pPr>
      <w:r w:rsidRPr="00E61E33">
        <w:rPr>
          <w:sz w:val="28"/>
          <w:szCs w:val="28"/>
        </w:rPr>
        <w:t xml:space="preserve">Daha fazla bilgi için linki tıklayabilirsiniz. </w:t>
      </w:r>
      <w:hyperlink r:id="rId10" w:history="1">
        <w:r w:rsidRPr="00E61E33">
          <w:rPr>
            <w:rStyle w:val="Kpr"/>
            <w:sz w:val="28"/>
            <w:szCs w:val="28"/>
          </w:rPr>
          <w:t>https://muteferriqa.com</w:t>
        </w:r>
      </w:hyperlink>
    </w:p>
    <w:p w:rsidR="00E45A27" w:rsidRPr="00E45A27" w:rsidRDefault="00E45A27">
      <w:pPr>
        <w:pStyle w:val="GvdeMetni"/>
        <w:spacing w:line="247" w:lineRule="auto"/>
        <w:ind w:left="213" w:right="138"/>
        <w:jc w:val="both"/>
        <w:rPr>
          <w:sz w:val="24"/>
          <w:szCs w:val="24"/>
        </w:rPr>
      </w:pPr>
    </w:p>
    <w:sectPr w:rsidR="00E45A27" w:rsidRPr="00E45A27">
      <w:type w:val="continuous"/>
      <w:pgSz w:w="11920" w:h="16850"/>
      <w:pgMar w:top="138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Times New Roman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29E4"/>
    <w:rsid w:val="00287B84"/>
    <w:rsid w:val="00D029E4"/>
    <w:rsid w:val="00DC0A08"/>
    <w:rsid w:val="00E16376"/>
    <w:rsid w:val="00E45A27"/>
    <w:rsid w:val="00E6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83A2"/>
  <w15:docId w15:val="{40C285E7-92C2-4456-9F78-871A0B77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E45A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61E33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61E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teams.microsoft.com/event/58ebd64a-bac2-4f81-bafb-6083e8fcce9c@24a7ed98-9064-4068-b266-063e0b9933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vents.teams.microsoft.com/event/bb0a4b97-1c77-4674-8d6d-47c9fd877ad3@24a7ed98-9064-4068-b266-063e0b99334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s.teams.microsoft.com/event/661fbcad-66e9-4c8a-bcdf-2b69ce71f298@24a7ed98-9064-4068-b266-063e0b99334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vents.teams.microsoft.com/event/82f1e114-fa93-45bc-9c51-472020339378@24a7ed98-9064-4068-b266-063e0b993347" TargetMode="External"/><Relationship Id="rId10" Type="http://schemas.openxmlformats.org/officeDocument/2006/relationships/hyperlink" Target="https://muteferriqa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vents.teams.microsoft.com/event/66ec35f8-1f55-4f5a-9f09-966e1fbb7414@24a7ed98-9064-4068-b266-063e0b993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 Manas</dc:creator>
  <cp:lastModifiedBy>KÜTÜPHANE</cp:lastModifiedBy>
  <cp:revision>4</cp:revision>
  <dcterms:created xsi:type="dcterms:W3CDTF">2026-06-03T13:16:00Z</dcterms:created>
  <dcterms:modified xsi:type="dcterms:W3CDTF">2026-08-31T06:27:00Z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2016</vt:lpwstr>
  </property>
</Properties>
</file>